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612" w:type="dxa"/>
        <w:tblLayout w:type="fixed"/>
        <w:tblLook w:val="000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621" w:type="dxa"/>
              <w:tblLayout w:type="fixed"/>
              <w:tblLook w:val="0000"/>
            </w:tblPr>
            <w:tblGrid>
              <w:gridCol w:w="9621"/>
            </w:tblGrid>
            <w:tr w:rsidR="003450B4" w:rsidRPr="00975DBD" w:rsidTr="005452B6">
              <w:trPr>
                <w:cantSplit/>
                <w:trHeight w:val="384"/>
              </w:trPr>
              <w:tc>
                <w:tcPr>
                  <w:tcW w:w="9621" w:type="dxa"/>
                </w:tcPr>
                <w:p w:rsidR="005452B6" w:rsidRDefault="005452B6" w:rsidP="005452B6">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8"/>
                      <w:szCs w:val="28"/>
                      <w:lang w:eastAsia="ru-RU"/>
                    </w:rPr>
                    <w:t xml:space="preserve">                                                         </w:t>
                  </w:r>
                  <w:r w:rsidR="003450B4" w:rsidRPr="00975DBD">
                    <w:rPr>
                      <w:rFonts w:ascii="Times New Roman" w:eastAsia="Times New Roman" w:hAnsi="Times New Roman" w:cs="Times New Roman"/>
                      <w:b/>
                      <w:sz w:val="28"/>
                      <w:szCs w:val="28"/>
                      <w:lang w:eastAsia="ru-RU"/>
                    </w:rPr>
                    <w:t>РЕШЕНИЕ</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4"/>
                      <w:szCs w:val="24"/>
                      <w:lang w:eastAsia="ru-RU"/>
                    </w:rPr>
                    <w:t xml:space="preserve">                            </w:t>
                  </w:r>
                  <w:r w:rsidRPr="005452B6">
                    <w:rPr>
                      <w:rFonts w:ascii="Times New Roman" w:eastAsia="Times New Roman" w:hAnsi="Times New Roman" w:cs="Times New Roman"/>
                      <w:bCs/>
                      <w:sz w:val="24"/>
                      <w:szCs w:val="24"/>
                      <w:lang w:eastAsia="ru-RU"/>
                    </w:rPr>
                    <w:t>ПРОЕКТ</w:t>
                  </w:r>
                </w:p>
                <w:p w:rsidR="001716D6" w:rsidRPr="005452B6" w:rsidRDefault="001716D6" w:rsidP="005452B6">
                  <w:pPr>
                    <w:widowControl w:val="0"/>
                    <w:pBdr>
                      <w:bottom w:val="double" w:sz="6" w:space="1" w:color="auto"/>
                    </w:pBdr>
                    <w:autoSpaceDE w:val="0"/>
                    <w:autoSpaceDN w:val="0"/>
                    <w:adjustRightInd w:val="0"/>
                    <w:spacing w:after="0" w:line="240" w:lineRule="auto"/>
                    <w:rPr>
                      <w:rFonts w:ascii="Times New Roman" w:eastAsia="Times New Roman" w:hAnsi="Times New Roman" w:cs="Times New Roman"/>
                      <w:b/>
                      <w:sz w:val="20"/>
                      <w:szCs w:val="20"/>
                      <w:lang w:eastAsia="ru-RU"/>
                    </w:rPr>
                  </w:pPr>
                </w:p>
                <w:p w:rsidR="0091521B" w:rsidRPr="00975DBD" w:rsidRDefault="0091521B" w:rsidP="005452B6">
                  <w:pPr>
                    <w:widowControl w:val="0"/>
                    <w:autoSpaceDE w:val="0"/>
                    <w:autoSpaceDN w:val="0"/>
                    <w:adjustRightInd w:val="0"/>
                    <w:spacing w:after="0" w:line="360" w:lineRule="auto"/>
                    <w:rPr>
                      <w:rFonts w:ascii="Times New Roman" w:eastAsia="Times New Roman" w:hAnsi="Times New Roman" w:cs="Times New Roman"/>
                      <w:b/>
                      <w:bCs/>
                      <w:sz w:val="24"/>
                      <w:szCs w:val="24"/>
                      <w:lang w:eastAsia="ru-RU"/>
                    </w:rPr>
                  </w:pPr>
                </w:p>
              </w:tc>
            </w:tr>
          </w:tbl>
          <w:p w:rsidR="005452B6" w:rsidRDefault="00C570A9" w:rsidP="005452B6">
            <w:pPr>
              <w:pStyle w:val="ConsPlusNonformat"/>
              <w:widowControl/>
              <w:jc w:val="center"/>
              <w:rPr>
                <w:rFonts w:ascii="Times New Roman" w:hAnsi="Times New Roman" w:cs="Times New Roman"/>
                <w:b/>
                <w:sz w:val="24"/>
                <w:szCs w:val="24"/>
              </w:rPr>
            </w:pPr>
            <w:r w:rsidRPr="00CB7649">
              <w:rPr>
                <w:rFonts w:ascii="Times New Roman" w:hAnsi="Times New Roman" w:cs="Times New Roman"/>
                <w:b/>
                <w:sz w:val="24"/>
                <w:szCs w:val="24"/>
              </w:rPr>
              <w:t xml:space="preserve">О признании </w:t>
            </w:r>
            <w:proofErr w:type="gramStart"/>
            <w:r w:rsidRPr="00CB7649">
              <w:rPr>
                <w:rFonts w:ascii="Times New Roman" w:hAnsi="Times New Roman" w:cs="Times New Roman"/>
                <w:b/>
                <w:sz w:val="24"/>
                <w:szCs w:val="24"/>
              </w:rPr>
              <w:t>утратившим</w:t>
            </w:r>
            <w:r w:rsidR="002B7754">
              <w:rPr>
                <w:rFonts w:ascii="Times New Roman" w:hAnsi="Times New Roman" w:cs="Times New Roman"/>
                <w:b/>
                <w:sz w:val="24"/>
                <w:szCs w:val="24"/>
              </w:rPr>
              <w:t>и</w:t>
            </w:r>
            <w:proofErr w:type="gramEnd"/>
            <w:r w:rsidRPr="00CB7649">
              <w:rPr>
                <w:rFonts w:ascii="Times New Roman" w:hAnsi="Times New Roman" w:cs="Times New Roman"/>
                <w:b/>
                <w:sz w:val="24"/>
                <w:szCs w:val="24"/>
              </w:rPr>
              <w:t xml:space="preserve"> силу </w:t>
            </w:r>
            <w:r w:rsidR="005452B6">
              <w:rPr>
                <w:rFonts w:ascii="Times New Roman" w:hAnsi="Times New Roman" w:cs="Times New Roman"/>
                <w:b/>
                <w:sz w:val="24"/>
                <w:szCs w:val="24"/>
              </w:rPr>
              <w:t xml:space="preserve">отдельных </w:t>
            </w:r>
            <w:r w:rsidR="002B7754">
              <w:rPr>
                <w:rFonts w:ascii="Times New Roman" w:hAnsi="Times New Roman" w:cs="Times New Roman"/>
                <w:b/>
                <w:sz w:val="24"/>
                <w:szCs w:val="24"/>
              </w:rPr>
              <w:t xml:space="preserve"> </w:t>
            </w:r>
            <w:r w:rsidR="000D2132">
              <w:rPr>
                <w:rFonts w:ascii="Times New Roman" w:hAnsi="Times New Roman" w:cs="Times New Roman"/>
                <w:b/>
                <w:sz w:val="24"/>
                <w:szCs w:val="24"/>
              </w:rPr>
              <w:t>реш</w:t>
            </w:r>
            <w:r w:rsidRPr="00CB7649">
              <w:rPr>
                <w:rFonts w:ascii="Times New Roman" w:hAnsi="Times New Roman" w:cs="Times New Roman"/>
                <w:b/>
                <w:sz w:val="24"/>
                <w:szCs w:val="24"/>
              </w:rPr>
              <w:t>ени</w:t>
            </w:r>
            <w:r w:rsidR="005452B6">
              <w:rPr>
                <w:rFonts w:ascii="Times New Roman" w:hAnsi="Times New Roman" w:cs="Times New Roman"/>
                <w:b/>
                <w:sz w:val="24"/>
                <w:szCs w:val="24"/>
              </w:rPr>
              <w:t>й</w:t>
            </w:r>
            <w:r w:rsidRPr="00CB7649">
              <w:rPr>
                <w:rFonts w:ascii="Times New Roman" w:hAnsi="Times New Roman" w:cs="Times New Roman"/>
                <w:b/>
                <w:sz w:val="24"/>
                <w:szCs w:val="24"/>
              </w:rPr>
              <w:t xml:space="preserve"> Совета депутатов </w:t>
            </w:r>
          </w:p>
          <w:p w:rsidR="0091521B" w:rsidRPr="00384E07" w:rsidRDefault="00C570A9" w:rsidP="005452B6">
            <w:pPr>
              <w:pStyle w:val="ConsPlusNonformat"/>
              <w:widowControl/>
              <w:jc w:val="center"/>
              <w:rPr>
                <w:rFonts w:ascii="Times New Roman" w:hAnsi="Times New Roman" w:cs="Times New Roman"/>
                <w:b/>
                <w:sz w:val="24"/>
                <w:szCs w:val="24"/>
              </w:rPr>
            </w:pPr>
            <w:r w:rsidRPr="00CB7649">
              <w:rPr>
                <w:rFonts w:ascii="Times New Roman" w:hAnsi="Times New Roman" w:cs="Times New Roman"/>
                <w:b/>
                <w:sz w:val="24"/>
                <w:szCs w:val="24"/>
              </w:rPr>
              <w:t>муниципального образования «Можгинский рай</w:t>
            </w:r>
            <w:r w:rsidR="00384E07">
              <w:rPr>
                <w:rFonts w:ascii="Times New Roman" w:hAnsi="Times New Roman" w:cs="Times New Roman"/>
                <w:b/>
                <w:sz w:val="24"/>
                <w:szCs w:val="24"/>
              </w:rPr>
              <w:t xml:space="preserve">он» </w:t>
            </w:r>
          </w:p>
          <w:p w:rsidR="00C570A9" w:rsidRDefault="00C570A9" w:rsidP="00C570A9">
            <w:pPr>
              <w:pStyle w:val="ConsPlusNonformat"/>
              <w:widowControl/>
              <w:jc w:val="both"/>
              <w:rPr>
                <w:rFonts w:ascii="Times New Roman" w:hAnsi="Times New Roman" w:cs="Times New Roman"/>
                <w:sz w:val="24"/>
                <w:szCs w:val="24"/>
              </w:rPr>
            </w:pPr>
          </w:p>
          <w:p w:rsidR="00C570A9" w:rsidRDefault="00280604" w:rsidP="00C570A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D7D06" w:rsidRPr="0023160A">
              <w:rPr>
                <w:rFonts w:ascii="Times New Roman" w:hAnsi="Times New Roman" w:cs="Times New Roman"/>
                <w:sz w:val="24"/>
                <w:szCs w:val="24"/>
                <w:shd w:val="clear" w:color="auto" w:fill="FFFFFF"/>
              </w:rPr>
              <w:t>В соответствии с пунктом 8 статьи 5 Федеральног</w:t>
            </w:r>
            <w:r w:rsidR="005452B6">
              <w:rPr>
                <w:rFonts w:ascii="Times New Roman" w:hAnsi="Times New Roman" w:cs="Times New Roman"/>
                <w:sz w:val="24"/>
                <w:szCs w:val="24"/>
                <w:shd w:val="clear" w:color="auto" w:fill="FFFFFF"/>
              </w:rPr>
              <w:t>о закона от 29 июня 2012 года № 97-ФЗ «</w:t>
            </w:r>
            <w:r w:rsidR="00CD7D06" w:rsidRPr="0023160A">
              <w:rPr>
                <w:rFonts w:ascii="Times New Roman" w:hAnsi="Times New Roman" w:cs="Times New Roman"/>
                <w:sz w:val="24"/>
                <w:szCs w:val="24"/>
                <w:shd w:val="clear" w:color="auto" w:fill="FFFFFF"/>
              </w:rPr>
              <w:t>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w:t>
            </w:r>
            <w:r w:rsidR="005452B6">
              <w:rPr>
                <w:rFonts w:ascii="Arial" w:hAnsi="Arial" w:cs="Arial"/>
                <w:shd w:val="clear" w:color="auto" w:fill="FFFFFF"/>
              </w:rPr>
              <w:t>»</w:t>
            </w:r>
            <w:r w:rsidR="00CD7D06" w:rsidRPr="0023160A">
              <w:rPr>
                <w:rFonts w:ascii="Arial" w:hAnsi="Arial" w:cs="Arial"/>
                <w:shd w:val="clear" w:color="auto" w:fill="FFFFFF"/>
              </w:rPr>
              <w:t>,</w:t>
            </w:r>
            <w:r w:rsidR="00F602F4">
              <w:rPr>
                <w:rFonts w:ascii="Arial" w:hAnsi="Arial" w:cs="Arial"/>
                <w:color w:val="405965"/>
                <w:shd w:val="clear" w:color="auto" w:fill="FFFFFF"/>
              </w:rPr>
              <w:t xml:space="preserve"> </w:t>
            </w:r>
            <w:r w:rsidR="00F602F4" w:rsidRPr="00F602F4">
              <w:rPr>
                <w:rFonts w:ascii="Times New Roman" w:hAnsi="Times New Roman" w:cs="Times New Roman"/>
                <w:sz w:val="24"/>
                <w:szCs w:val="24"/>
                <w:shd w:val="clear" w:color="auto" w:fill="FFFFFF"/>
              </w:rPr>
              <w:t>руководствуясь</w:t>
            </w:r>
            <w:r w:rsidR="00F602F4">
              <w:rPr>
                <w:rFonts w:ascii="Times New Roman" w:hAnsi="Times New Roman" w:cs="Times New Roman"/>
                <w:sz w:val="24"/>
                <w:szCs w:val="24"/>
                <w:shd w:val="clear" w:color="auto" w:fill="FFFFFF"/>
              </w:rPr>
              <w:t xml:space="preserve"> </w:t>
            </w:r>
            <w:r w:rsidR="00C570A9">
              <w:rPr>
                <w:rFonts w:ascii="Times New Roman" w:hAnsi="Times New Roman" w:cs="Times New Roman"/>
                <w:sz w:val="24"/>
                <w:szCs w:val="24"/>
              </w:rPr>
              <w:t>Уставом муниципального образования «Муниципальный округ Можгинский район Удмуртской Республики»,</w:t>
            </w:r>
          </w:p>
          <w:p w:rsidR="00C570A9" w:rsidRDefault="00C570A9" w:rsidP="00C570A9">
            <w:pPr>
              <w:pStyle w:val="ConsPlusNonformat"/>
              <w:widowControl/>
              <w:jc w:val="both"/>
              <w:rPr>
                <w:rFonts w:ascii="Times New Roman" w:hAnsi="Times New Roman" w:cs="Times New Roman"/>
                <w:sz w:val="24"/>
                <w:szCs w:val="24"/>
              </w:rPr>
            </w:pPr>
          </w:p>
          <w:p w:rsidR="007951A2" w:rsidRPr="007951A2" w:rsidRDefault="00E64CB5" w:rsidP="00C570A9">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 xml:space="preserve">   </w:t>
            </w:r>
            <w:r w:rsidR="00C570A9" w:rsidRPr="00E64CB5">
              <w:rPr>
                <w:rFonts w:ascii="Times New Roman" w:hAnsi="Times New Roman" w:cs="Times New Roman"/>
                <w:sz w:val="24"/>
                <w:szCs w:val="24"/>
              </w:rPr>
              <w:t>СОВЕТ ДЕПУТАТОВ РЕШИЛ:</w:t>
            </w:r>
          </w:p>
          <w:p w:rsidR="00CD7D06" w:rsidRDefault="00C570A9" w:rsidP="00E64CB5">
            <w:pPr>
              <w:pStyle w:val="ConsPlusNonformat"/>
              <w:widowControl/>
              <w:numPr>
                <w:ilvl w:val="0"/>
                <w:numId w:val="1"/>
              </w:numPr>
              <w:ind w:left="45" w:firstLine="709"/>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r w:rsidR="00CD7D06">
              <w:rPr>
                <w:rFonts w:ascii="Times New Roman" w:hAnsi="Times New Roman" w:cs="Times New Roman"/>
                <w:sz w:val="24"/>
                <w:szCs w:val="24"/>
              </w:rPr>
              <w:t xml:space="preserve"> следующие решения Совета депутатов муниципального образования «Можгинский район»:</w:t>
            </w:r>
          </w:p>
          <w:p w:rsidR="00C570A9" w:rsidRDefault="00C570A9" w:rsidP="00CD7D06">
            <w:pPr>
              <w:pStyle w:val="ConsPlusNonformat"/>
              <w:widowControl/>
              <w:ind w:left="4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D7D06">
              <w:rPr>
                <w:rFonts w:ascii="Times New Roman" w:hAnsi="Times New Roman" w:cs="Times New Roman"/>
                <w:sz w:val="24"/>
                <w:szCs w:val="24"/>
              </w:rPr>
              <w:t xml:space="preserve">- </w:t>
            </w:r>
            <w:r w:rsidR="002B7754">
              <w:rPr>
                <w:rFonts w:ascii="Times New Roman" w:hAnsi="Times New Roman" w:cs="Times New Roman"/>
                <w:sz w:val="24"/>
                <w:szCs w:val="24"/>
              </w:rPr>
              <w:t>от 21 ноября 2012 года №</w:t>
            </w:r>
            <w:r w:rsidR="005452B6">
              <w:rPr>
                <w:rFonts w:ascii="Times New Roman" w:hAnsi="Times New Roman" w:cs="Times New Roman"/>
                <w:sz w:val="24"/>
                <w:szCs w:val="24"/>
              </w:rPr>
              <w:t xml:space="preserve"> </w:t>
            </w:r>
            <w:r>
              <w:rPr>
                <w:rFonts w:ascii="Times New Roman" w:hAnsi="Times New Roman" w:cs="Times New Roman"/>
                <w:sz w:val="24"/>
                <w:szCs w:val="24"/>
              </w:rPr>
              <w:t>9.4 «О ведении системы налогообложения в виде единого налога на вмененный доход для отдельных видов деятельности на терр</w:t>
            </w:r>
            <w:bookmarkStart w:id="0" w:name="_GoBack"/>
            <w:r>
              <w:rPr>
                <w:rFonts w:ascii="Times New Roman" w:hAnsi="Times New Roman" w:cs="Times New Roman"/>
                <w:sz w:val="24"/>
                <w:szCs w:val="24"/>
              </w:rPr>
              <w:t>и</w:t>
            </w:r>
            <w:bookmarkEnd w:id="0"/>
            <w:r>
              <w:rPr>
                <w:rFonts w:ascii="Times New Roman" w:hAnsi="Times New Roman" w:cs="Times New Roman"/>
                <w:sz w:val="24"/>
                <w:szCs w:val="24"/>
              </w:rPr>
              <w:t>тории муниципального образования «Мож</w:t>
            </w:r>
            <w:r w:rsidR="002B7754">
              <w:rPr>
                <w:rFonts w:ascii="Times New Roman" w:hAnsi="Times New Roman" w:cs="Times New Roman"/>
                <w:sz w:val="24"/>
                <w:szCs w:val="24"/>
              </w:rPr>
              <w:t>гинский район»;</w:t>
            </w:r>
          </w:p>
          <w:p w:rsidR="002B7754" w:rsidRDefault="00CD7D06" w:rsidP="002B7754">
            <w:pPr>
              <w:pStyle w:val="ConsPlusNonformat"/>
              <w:widowControl/>
              <w:ind w:left="4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B7754">
              <w:rPr>
                <w:rFonts w:ascii="Times New Roman" w:hAnsi="Times New Roman" w:cs="Times New Roman"/>
                <w:sz w:val="24"/>
                <w:szCs w:val="24"/>
              </w:rPr>
              <w:t>от 9 августа 2017 года №</w:t>
            </w:r>
            <w:r w:rsidR="005452B6">
              <w:rPr>
                <w:rFonts w:ascii="Times New Roman" w:hAnsi="Times New Roman" w:cs="Times New Roman"/>
                <w:sz w:val="24"/>
                <w:szCs w:val="24"/>
              </w:rPr>
              <w:t xml:space="preserve"> </w:t>
            </w:r>
            <w:r w:rsidR="002B7754">
              <w:rPr>
                <w:rFonts w:ascii="Times New Roman" w:hAnsi="Times New Roman" w:cs="Times New Roman"/>
                <w:sz w:val="24"/>
                <w:szCs w:val="24"/>
              </w:rPr>
              <w:t>10.6 «О внесении изменений в решение Совета депутатов муниципального образования «Можгинский район» от 21 ноября 2012 года №</w:t>
            </w:r>
            <w:r w:rsidR="007951A2">
              <w:rPr>
                <w:rFonts w:ascii="Times New Roman" w:hAnsi="Times New Roman" w:cs="Times New Roman"/>
                <w:sz w:val="24"/>
                <w:szCs w:val="24"/>
              </w:rPr>
              <w:t xml:space="preserve"> </w:t>
            </w:r>
            <w:r w:rsidR="002B7754">
              <w:rPr>
                <w:rFonts w:ascii="Times New Roman" w:hAnsi="Times New Roman" w:cs="Times New Roman"/>
                <w:sz w:val="24"/>
                <w:szCs w:val="24"/>
              </w:rPr>
              <w:t>9.4 «О ведении системы налогообложения в виде единого налога на вмененный доход для отдельных видов деятельности на территории муниципального образования «Можгинский район»;</w:t>
            </w:r>
          </w:p>
          <w:p w:rsidR="002B7754" w:rsidRPr="005452B6" w:rsidRDefault="002B7754" w:rsidP="002B7754">
            <w:pPr>
              <w:pStyle w:val="ConsPlusNonformat"/>
              <w:widowControl/>
              <w:ind w:left="45" w:firstLine="709"/>
              <w:jc w:val="both"/>
              <w:rPr>
                <w:rFonts w:ascii="Times New Roman" w:hAnsi="Times New Roman" w:cs="Times New Roman"/>
                <w:sz w:val="24"/>
                <w:szCs w:val="24"/>
              </w:rPr>
            </w:pPr>
            <w:r>
              <w:rPr>
                <w:rFonts w:ascii="Times New Roman" w:hAnsi="Times New Roman" w:cs="Times New Roman"/>
                <w:sz w:val="24"/>
                <w:szCs w:val="24"/>
              </w:rPr>
              <w:t>- от 15 ноября 2017 года №</w:t>
            </w:r>
            <w:r w:rsidR="005452B6">
              <w:rPr>
                <w:rFonts w:ascii="Times New Roman" w:hAnsi="Times New Roman" w:cs="Times New Roman"/>
                <w:sz w:val="24"/>
                <w:szCs w:val="24"/>
              </w:rPr>
              <w:t xml:space="preserve"> </w:t>
            </w:r>
            <w:r>
              <w:rPr>
                <w:rFonts w:ascii="Times New Roman" w:hAnsi="Times New Roman" w:cs="Times New Roman"/>
                <w:sz w:val="24"/>
                <w:szCs w:val="24"/>
              </w:rPr>
              <w:t xml:space="preserve">13.3 </w:t>
            </w:r>
            <w:r w:rsidR="005452B6">
              <w:rPr>
                <w:rFonts w:ascii="Times New Roman" w:hAnsi="Times New Roman" w:cs="Times New Roman"/>
                <w:bCs/>
                <w:color w:val="052635"/>
                <w:sz w:val="24"/>
                <w:szCs w:val="24"/>
                <w:shd w:val="clear" w:color="auto" w:fill="FFFFFF"/>
              </w:rPr>
              <w:t>«</w:t>
            </w:r>
            <w:r w:rsidRPr="005452B6">
              <w:rPr>
                <w:rFonts w:ascii="Times New Roman" w:hAnsi="Times New Roman" w:cs="Times New Roman"/>
                <w:bCs/>
                <w:sz w:val="24"/>
                <w:szCs w:val="24"/>
                <w:shd w:val="clear" w:color="auto" w:fill="FFFFFF"/>
              </w:rPr>
              <w:t>О внесении изменен</w:t>
            </w:r>
            <w:r w:rsidR="007951A2">
              <w:rPr>
                <w:rFonts w:ascii="Times New Roman" w:hAnsi="Times New Roman" w:cs="Times New Roman"/>
                <w:bCs/>
                <w:sz w:val="24"/>
                <w:szCs w:val="24"/>
                <w:shd w:val="clear" w:color="auto" w:fill="FFFFFF"/>
              </w:rPr>
              <w:t>ий в решение Совета депутатов муниципального образования "Можгинский район" от 21 ноября 2012 года</w:t>
            </w:r>
            <w:r w:rsidRPr="005452B6">
              <w:rPr>
                <w:rFonts w:ascii="Times New Roman" w:hAnsi="Times New Roman" w:cs="Times New Roman"/>
                <w:bCs/>
                <w:sz w:val="24"/>
                <w:szCs w:val="24"/>
                <w:shd w:val="clear" w:color="auto" w:fill="FFFFFF"/>
              </w:rPr>
              <w:t xml:space="preserve"> №</w:t>
            </w:r>
            <w:r w:rsidR="007951A2">
              <w:rPr>
                <w:rFonts w:ascii="Times New Roman" w:hAnsi="Times New Roman" w:cs="Times New Roman"/>
                <w:bCs/>
                <w:sz w:val="24"/>
                <w:szCs w:val="24"/>
                <w:shd w:val="clear" w:color="auto" w:fill="FFFFFF"/>
              </w:rPr>
              <w:t xml:space="preserve"> </w:t>
            </w:r>
            <w:r w:rsidRPr="005452B6">
              <w:rPr>
                <w:rFonts w:ascii="Times New Roman" w:hAnsi="Times New Roman" w:cs="Times New Roman"/>
                <w:bCs/>
                <w:sz w:val="24"/>
                <w:szCs w:val="24"/>
                <w:shd w:val="clear" w:color="auto" w:fill="FFFFFF"/>
              </w:rPr>
              <w:t xml:space="preserve">9.4 "О введении системы налогообложения в виде единого налога на вмененный доход для отдельных видов деятельности на </w:t>
            </w:r>
            <w:r w:rsidR="005452B6">
              <w:rPr>
                <w:rFonts w:ascii="Times New Roman" w:hAnsi="Times New Roman" w:cs="Times New Roman"/>
                <w:bCs/>
                <w:sz w:val="24"/>
                <w:szCs w:val="24"/>
                <w:shd w:val="clear" w:color="auto" w:fill="FFFFFF"/>
              </w:rPr>
              <w:t>территории муниципального образования "Можгинский район»</w:t>
            </w:r>
            <w:r w:rsidRPr="005452B6">
              <w:rPr>
                <w:rFonts w:ascii="Times New Roman" w:hAnsi="Times New Roman" w:cs="Times New Roman"/>
                <w:bCs/>
                <w:sz w:val="24"/>
                <w:szCs w:val="24"/>
                <w:shd w:val="clear" w:color="auto" w:fill="FFFFFF"/>
              </w:rPr>
              <w:t>;</w:t>
            </w:r>
          </w:p>
          <w:p w:rsidR="007951A2" w:rsidRPr="007951A2" w:rsidRDefault="002B7754" w:rsidP="007951A2">
            <w:pPr>
              <w:pStyle w:val="ConsPlusNonformat"/>
              <w:widowControl/>
              <w:ind w:left="45"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4"/>
              </w:rPr>
              <w:t>- от 20 ноября 2019 года №</w:t>
            </w:r>
            <w:r w:rsidR="005452B6">
              <w:rPr>
                <w:rFonts w:ascii="Times New Roman" w:hAnsi="Times New Roman" w:cs="Times New Roman"/>
                <w:sz w:val="24"/>
                <w:szCs w:val="24"/>
              </w:rPr>
              <w:t xml:space="preserve"> </w:t>
            </w:r>
            <w:r>
              <w:rPr>
                <w:rFonts w:ascii="Times New Roman" w:hAnsi="Times New Roman" w:cs="Times New Roman"/>
                <w:sz w:val="24"/>
                <w:szCs w:val="24"/>
              </w:rPr>
              <w:t xml:space="preserve">29.8 </w:t>
            </w:r>
            <w:r w:rsidR="005452B6" w:rsidRPr="005452B6">
              <w:rPr>
                <w:rFonts w:ascii="Times New Roman" w:hAnsi="Times New Roman" w:cs="Times New Roman"/>
                <w:bCs/>
                <w:sz w:val="24"/>
                <w:szCs w:val="24"/>
                <w:shd w:val="clear" w:color="auto" w:fill="FFFFFF"/>
              </w:rPr>
              <w:t>«</w:t>
            </w:r>
            <w:r w:rsidRPr="005452B6">
              <w:rPr>
                <w:rFonts w:ascii="Times New Roman" w:hAnsi="Times New Roman" w:cs="Times New Roman"/>
                <w:bCs/>
                <w:sz w:val="24"/>
                <w:szCs w:val="24"/>
                <w:shd w:val="clear" w:color="auto" w:fill="FFFFFF"/>
              </w:rPr>
              <w:t>О внесении изменен</w:t>
            </w:r>
            <w:r w:rsidR="007951A2">
              <w:rPr>
                <w:rFonts w:ascii="Times New Roman" w:hAnsi="Times New Roman" w:cs="Times New Roman"/>
                <w:bCs/>
                <w:sz w:val="24"/>
                <w:szCs w:val="24"/>
                <w:shd w:val="clear" w:color="auto" w:fill="FFFFFF"/>
              </w:rPr>
              <w:t>ий в решение Совета депутатов муниципального образования</w:t>
            </w:r>
            <w:r w:rsidRPr="005452B6">
              <w:rPr>
                <w:rFonts w:ascii="Times New Roman" w:hAnsi="Times New Roman" w:cs="Times New Roman"/>
                <w:bCs/>
                <w:sz w:val="24"/>
                <w:szCs w:val="24"/>
                <w:shd w:val="clear" w:color="auto" w:fill="FFFFFF"/>
              </w:rPr>
              <w:t xml:space="preserve"> «Можгинский район» от 21 ноября 2012 года № 9.4 «О введении системы налогообложения в виде единого налога на вмененный доход для отдельных ви</w:t>
            </w:r>
            <w:r w:rsidR="005452B6" w:rsidRPr="005452B6">
              <w:rPr>
                <w:rFonts w:ascii="Times New Roman" w:hAnsi="Times New Roman" w:cs="Times New Roman"/>
                <w:bCs/>
                <w:sz w:val="24"/>
                <w:szCs w:val="24"/>
                <w:shd w:val="clear" w:color="auto" w:fill="FFFFFF"/>
              </w:rPr>
              <w:t>дов деятельности на территории муниципального образования».</w:t>
            </w:r>
          </w:p>
          <w:p w:rsidR="00C570A9" w:rsidRPr="007951A2" w:rsidRDefault="007951A2" w:rsidP="007951A2">
            <w:pPr>
              <w:pStyle w:val="a5"/>
              <w:widowControl w:val="0"/>
              <w:numPr>
                <w:ilvl w:val="0"/>
                <w:numId w:val="1"/>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91521B">
              <w:rPr>
                <w:rFonts w:ascii="Times New Roman" w:hAnsi="Times New Roman" w:cs="Times New Roman"/>
                <w:sz w:val="24"/>
                <w:szCs w:val="24"/>
              </w:rPr>
              <w:t>Опубликовать настоящее решение в информационно-телекоммуникационной сети «Интернет» на официальном сайте муниципального образования «Муниципальный округ Можгинский район Удмуртской Республики» и в Собрании муниципальных нормативных правовых актов муниципального образования «Муниципальный округ Можгинский район Удмуртской Республики».</w:t>
            </w:r>
          </w:p>
          <w:p w:rsidR="00975DBD" w:rsidRPr="00975DBD" w:rsidRDefault="00975DBD" w:rsidP="007951A2">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r>
    </w:tbl>
    <w:p w:rsidR="00975DBD" w:rsidRPr="00307C6F" w:rsidRDefault="00975DBD" w:rsidP="00E61F2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07C6F">
        <w:rPr>
          <w:rFonts w:ascii="Times New Roman" w:eastAsia="Times New Roman" w:hAnsi="Times New Roman" w:cs="Times New Roman"/>
          <w:sz w:val="24"/>
          <w:szCs w:val="24"/>
          <w:lang w:eastAsia="ru-RU"/>
        </w:rPr>
        <w:t>Председатель Совета депутатов</w:t>
      </w:r>
    </w:p>
    <w:p w:rsidR="00975DBD" w:rsidRPr="00307C6F" w:rsidRDefault="00975DBD" w:rsidP="00E61F2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07C6F">
        <w:rPr>
          <w:rFonts w:ascii="Times New Roman" w:eastAsia="Times New Roman" w:hAnsi="Times New Roman" w:cs="Times New Roman"/>
          <w:sz w:val="24"/>
          <w:szCs w:val="24"/>
          <w:lang w:eastAsia="ru-RU"/>
        </w:rPr>
        <w:t xml:space="preserve"> муниципального образования      </w:t>
      </w:r>
      <w:r w:rsidRPr="00307C6F">
        <w:rPr>
          <w:rFonts w:ascii="Times New Roman" w:eastAsia="Times New Roman" w:hAnsi="Times New Roman" w:cs="Times New Roman"/>
          <w:sz w:val="24"/>
          <w:szCs w:val="24"/>
          <w:lang w:eastAsia="ru-RU"/>
        </w:rPr>
        <w:tab/>
      </w:r>
      <w:r w:rsidRPr="00307C6F">
        <w:rPr>
          <w:rFonts w:ascii="Times New Roman" w:eastAsia="Times New Roman" w:hAnsi="Times New Roman" w:cs="Times New Roman"/>
          <w:sz w:val="24"/>
          <w:szCs w:val="24"/>
          <w:lang w:eastAsia="ru-RU"/>
        </w:rPr>
        <w:tab/>
        <w:t xml:space="preserve">                             </w:t>
      </w:r>
    </w:p>
    <w:p w:rsidR="001716D6" w:rsidRPr="00307C6F" w:rsidRDefault="00975DBD" w:rsidP="00E61F2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07C6F">
        <w:rPr>
          <w:rFonts w:ascii="Times New Roman" w:eastAsia="Times New Roman" w:hAnsi="Times New Roman" w:cs="Times New Roman"/>
          <w:sz w:val="24"/>
          <w:szCs w:val="24"/>
          <w:lang w:eastAsia="ru-RU"/>
        </w:rPr>
        <w:t>«</w:t>
      </w:r>
      <w:r w:rsidR="001716D6" w:rsidRPr="00307C6F">
        <w:rPr>
          <w:rFonts w:ascii="Times New Roman" w:eastAsia="Times New Roman" w:hAnsi="Times New Roman" w:cs="Times New Roman"/>
          <w:sz w:val="24"/>
          <w:szCs w:val="24"/>
          <w:lang w:eastAsia="ru-RU"/>
        </w:rPr>
        <w:t xml:space="preserve">Муниципальный округ </w:t>
      </w:r>
      <w:r w:rsidRPr="00307C6F">
        <w:rPr>
          <w:rFonts w:ascii="Times New Roman" w:eastAsia="Times New Roman" w:hAnsi="Times New Roman" w:cs="Times New Roman"/>
          <w:sz w:val="24"/>
          <w:szCs w:val="24"/>
          <w:lang w:eastAsia="ru-RU"/>
        </w:rPr>
        <w:t>Можгинский район</w:t>
      </w:r>
    </w:p>
    <w:p w:rsidR="00975DBD" w:rsidRPr="00307C6F" w:rsidRDefault="001716D6" w:rsidP="00E61F2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07C6F">
        <w:rPr>
          <w:rFonts w:ascii="Times New Roman" w:eastAsia="Times New Roman" w:hAnsi="Times New Roman" w:cs="Times New Roman"/>
          <w:sz w:val="24"/>
          <w:szCs w:val="24"/>
          <w:lang w:eastAsia="ru-RU"/>
        </w:rPr>
        <w:t>Удмуртской Республики</w:t>
      </w:r>
      <w:r w:rsidR="00975DBD" w:rsidRPr="00307C6F">
        <w:rPr>
          <w:rFonts w:ascii="Times New Roman" w:eastAsia="Times New Roman" w:hAnsi="Times New Roman" w:cs="Times New Roman"/>
          <w:sz w:val="24"/>
          <w:szCs w:val="24"/>
          <w:lang w:eastAsia="ru-RU"/>
        </w:rPr>
        <w:t>»</w:t>
      </w:r>
      <w:r w:rsidRPr="00307C6F">
        <w:rPr>
          <w:rFonts w:ascii="Times New Roman" w:eastAsia="Times New Roman" w:hAnsi="Times New Roman" w:cs="Times New Roman"/>
          <w:sz w:val="24"/>
          <w:szCs w:val="24"/>
          <w:lang w:eastAsia="ru-RU"/>
        </w:rPr>
        <w:t xml:space="preserve">                                                     </w:t>
      </w:r>
      <w:r w:rsidR="00880153">
        <w:rPr>
          <w:rFonts w:ascii="Times New Roman" w:eastAsia="Times New Roman" w:hAnsi="Times New Roman" w:cs="Times New Roman"/>
          <w:sz w:val="24"/>
          <w:szCs w:val="24"/>
          <w:lang w:eastAsia="ru-RU"/>
        </w:rPr>
        <w:t xml:space="preserve">                              </w:t>
      </w:r>
      <w:r w:rsidRPr="00307C6F">
        <w:rPr>
          <w:rFonts w:ascii="Times New Roman" w:eastAsia="Times New Roman" w:hAnsi="Times New Roman" w:cs="Times New Roman"/>
          <w:sz w:val="24"/>
          <w:szCs w:val="24"/>
          <w:lang w:eastAsia="ru-RU"/>
        </w:rPr>
        <w:t>Г. П. Королькова</w:t>
      </w:r>
    </w:p>
    <w:p w:rsidR="00975DBD" w:rsidRPr="00307C6F" w:rsidRDefault="00975DBD" w:rsidP="00E61F2E">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975DBD" w:rsidRPr="00307C6F" w:rsidRDefault="001716D6" w:rsidP="00E61F2E">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307C6F">
        <w:rPr>
          <w:rFonts w:ascii="Times New Roman" w:eastAsia="Times New Roman" w:hAnsi="Times New Roman" w:cs="Times New Roman"/>
          <w:sz w:val="24"/>
          <w:szCs w:val="24"/>
          <w:lang w:eastAsia="ru-RU"/>
        </w:rPr>
        <w:t xml:space="preserve">Глава муниципального образования </w:t>
      </w:r>
    </w:p>
    <w:p w:rsidR="001716D6" w:rsidRPr="00307C6F" w:rsidRDefault="001716D6" w:rsidP="00E61F2E">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307C6F">
        <w:rPr>
          <w:rFonts w:ascii="Times New Roman" w:eastAsia="Times New Roman" w:hAnsi="Times New Roman" w:cs="Times New Roman"/>
          <w:sz w:val="24"/>
          <w:szCs w:val="24"/>
          <w:lang w:eastAsia="ru-RU"/>
        </w:rPr>
        <w:t>«Муниципальный округ Можгинский район</w:t>
      </w:r>
    </w:p>
    <w:p w:rsidR="001716D6" w:rsidRPr="00307C6F" w:rsidRDefault="001716D6" w:rsidP="00E61F2E">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307C6F">
        <w:rPr>
          <w:rFonts w:ascii="Times New Roman" w:eastAsia="Times New Roman" w:hAnsi="Times New Roman" w:cs="Times New Roman"/>
          <w:sz w:val="24"/>
          <w:szCs w:val="24"/>
          <w:lang w:eastAsia="ru-RU"/>
        </w:rPr>
        <w:t xml:space="preserve">Удмуртской Республики»                                                          </w:t>
      </w:r>
      <w:r w:rsidR="00880153">
        <w:rPr>
          <w:rFonts w:ascii="Times New Roman" w:eastAsia="Times New Roman" w:hAnsi="Times New Roman" w:cs="Times New Roman"/>
          <w:sz w:val="24"/>
          <w:szCs w:val="24"/>
          <w:lang w:eastAsia="ru-RU"/>
        </w:rPr>
        <w:t xml:space="preserve">                             </w:t>
      </w:r>
      <w:r w:rsidRPr="00307C6F">
        <w:rPr>
          <w:rFonts w:ascii="Times New Roman" w:eastAsia="Times New Roman" w:hAnsi="Times New Roman" w:cs="Times New Roman"/>
          <w:sz w:val="24"/>
          <w:szCs w:val="24"/>
          <w:lang w:eastAsia="ru-RU"/>
        </w:rPr>
        <w:t>А. Г. Васильев</w:t>
      </w:r>
    </w:p>
    <w:p w:rsidR="0091521B" w:rsidRPr="007951A2" w:rsidRDefault="001716D6" w:rsidP="007951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7C6F">
        <w:rPr>
          <w:rFonts w:ascii="Times New Roman" w:eastAsia="Times New Roman" w:hAnsi="Times New Roman" w:cs="Times New Roman"/>
          <w:sz w:val="24"/>
          <w:szCs w:val="24"/>
          <w:lang w:eastAsia="ru-RU"/>
        </w:rPr>
        <w:t xml:space="preserve"> </w:t>
      </w:r>
      <w:r w:rsidR="007951A2">
        <w:rPr>
          <w:rFonts w:ascii="Times New Roman" w:eastAsia="Times New Roman" w:hAnsi="Times New Roman" w:cs="Times New Roman"/>
          <w:bCs/>
          <w:sz w:val="24"/>
          <w:szCs w:val="24"/>
          <w:lang w:eastAsia="ru-RU"/>
        </w:rPr>
        <w:t xml:space="preserve"> </w:t>
      </w:r>
    </w:p>
    <w:p w:rsidR="00C570A9" w:rsidRPr="00C570A9" w:rsidRDefault="00C570A9" w:rsidP="007951A2">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Pr>
          <w:rFonts w:ascii="Times New Roman" w:eastAsia="Times New Roman" w:hAnsi="Times New Roman" w:cs="Times New Roman"/>
          <w:bCs/>
          <w:sz w:val="24"/>
          <w:szCs w:val="24"/>
          <w:lang w:eastAsia="ru-RU"/>
        </w:rPr>
        <w:t xml:space="preserve"> </w:t>
      </w:r>
      <w:r w:rsidR="007951A2">
        <w:rPr>
          <w:rFonts w:ascii="Times New Roman" w:eastAsia="Times New Roman" w:hAnsi="Times New Roman" w:cs="Times New Roman"/>
          <w:bCs/>
          <w:sz w:val="24"/>
          <w:szCs w:val="24"/>
          <w:lang w:eastAsia="ru-RU"/>
        </w:rPr>
        <w:t xml:space="preserve">    </w:t>
      </w:r>
      <w:r w:rsidR="00975DBD" w:rsidRPr="00975DBD">
        <w:rPr>
          <w:rFonts w:ascii="Times New Roman" w:eastAsia="Times New Roman" w:hAnsi="Times New Roman" w:cs="Times New Roman"/>
          <w:bCs/>
          <w:sz w:val="24"/>
          <w:szCs w:val="24"/>
          <w:lang w:eastAsia="ru-RU"/>
        </w:rPr>
        <w:t xml:space="preserve"> г. Можга</w:t>
      </w:r>
    </w:p>
    <w:p w:rsidR="007951A2" w:rsidRDefault="007951A2" w:rsidP="007951A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августа 2022 года</w:t>
      </w:r>
    </w:p>
    <w:p w:rsidR="00975DBD" w:rsidRDefault="007951A2" w:rsidP="007951A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75DBD" w:rsidRPr="00975DBD">
        <w:rPr>
          <w:rFonts w:ascii="Times New Roman" w:eastAsia="Times New Roman" w:hAnsi="Times New Roman" w:cs="Times New Roman"/>
          <w:bCs/>
          <w:sz w:val="24"/>
          <w:szCs w:val="24"/>
          <w:lang w:eastAsia="ru-RU"/>
        </w:rPr>
        <w:t>№ ____</w:t>
      </w:r>
    </w:p>
    <w:p w:rsidR="000D2132" w:rsidRDefault="000D2132" w:rsidP="00EB4542">
      <w:pPr>
        <w:spacing w:after="0"/>
        <w:jc w:val="both"/>
        <w:rPr>
          <w:rFonts w:ascii="Times New Roman" w:hAnsi="Times New Roman" w:cs="Times New Roman"/>
          <w:sz w:val="24"/>
          <w:szCs w:val="24"/>
        </w:rPr>
      </w:pPr>
    </w:p>
    <w:p w:rsidR="00EB4542" w:rsidRPr="007951A2" w:rsidRDefault="00EB4542" w:rsidP="00F1523F">
      <w:pPr>
        <w:spacing w:after="0" w:line="240" w:lineRule="auto"/>
        <w:jc w:val="both"/>
        <w:rPr>
          <w:rFonts w:ascii="Times New Roman" w:hAnsi="Times New Roman" w:cs="Times New Roman"/>
          <w:sz w:val="20"/>
          <w:szCs w:val="20"/>
        </w:rPr>
      </w:pPr>
      <w:r w:rsidRPr="007951A2">
        <w:rPr>
          <w:rFonts w:ascii="Times New Roman" w:hAnsi="Times New Roman" w:cs="Times New Roman"/>
          <w:sz w:val="20"/>
          <w:szCs w:val="20"/>
        </w:rPr>
        <w:t>Проект вносит:</w:t>
      </w:r>
    </w:p>
    <w:p w:rsidR="007951A2" w:rsidRPr="007951A2" w:rsidRDefault="007951A2" w:rsidP="00F1523F">
      <w:pPr>
        <w:pStyle w:val="Style9"/>
        <w:widowControl/>
        <w:spacing w:line="240" w:lineRule="auto"/>
        <w:jc w:val="left"/>
        <w:rPr>
          <w:sz w:val="20"/>
          <w:szCs w:val="20"/>
        </w:rPr>
      </w:pPr>
      <w:r w:rsidRPr="007951A2">
        <w:rPr>
          <w:sz w:val="20"/>
          <w:szCs w:val="20"/>
        </w:rPr>
        <w:t xml:space="preserve">Заместитель главы Администрации района </w:t>
      </w:r>
    </w:p>
    <w:p w:rsidR="007951A2" w:rsidRPr="007951A2" w:rsidRDefault="007951A2" w:rsidP="00F1523F">
      <w:pPr>
        <w:pStyle w:val="Style9"/>
        <w:widowControl/>
        <w:spacing w:line="240" w:lineRule="auto"/>
        <w:jc w:val="left"/>
        <w:rPr>
          <w:rStyle w:val="FontStyle14"/>
          <w:sz w:val="20"/>
          <w:szCs w:val="20"/>
        </w:rPr>
      </w:pPr>
      <w:r w:rsidRPr="007951A2">
        <w:rPr>
          <w:sz w:val="20"/>
          <w:szCs w:val="20"/>
        </w:rPr>
        <w:t>по сельскому хозяйству, эк</w:t>
      </w:r>
      <w:r w:rsidR="00F1523F">
        <w:rPr>
          <w:sz w:val="20"/>
          <w:szCs w:val="20"/>
        </w:rPr>
        <w:t xml:space="preserve">ономике и проектной </w:t>
      </w:r>
      <w:r w:rsidRPr="007951A2">
        <w:rPr>
          <w:sz w:val="20"/>
          <w:szCs w:val="20"/>
        </w:rPr>
        <w:t>деятельности</w:t>
      </w:r>
      <w:r w:rsidR="00F1523F" w:rsidRPr="00F1523F">
        <w:rPr>
          <w:sz w:val="20"/>
          <w:szCs w:val="20"/>
        </w:rPr>
        <w:t xml:space="preserve"> </w:t>
      </w:r>
      <w:r w:rsidR="00F1523F">
        <w:rPr>
          <w:sz w:val="20"/>
          <w:szCs w:val="20"/>
        </w:rPr>
        <w:t xml:space="preserve">                                   </w:t>
      </w:r>
      <w:r w:rsidR="00F1523F" w:rsidRPr="007951A2">
        <w:rPr>
          <w:sz w:val="20"/>
          <w:szCs w:val="20"/>
        </w:rPr>
        <w:t>К.И. Порымов</w:t>
      </w:r>
    </w:p>
    <w:p w:rsidR="00EB4542" w:rsidRPr="007951A2" w:rsidRDefault="00EB4542" w:rsidP="00F1523F">
      <w:pPr>
        <w:spacing w:after="0" w:line="240" w:lineRule="auto"/>
        <w:jc w:val="both"/>
        <w:rPr>
          <w:rFonts w:ascii="Times New Roman" w:hAnsi="Times New Roman" w:cs="Times New Roman"/>
          <w:sz w:val="20"/>
          <w:szCs w:val="20"/>
        </w:rPr>
      </w:pPr>
    </w:p>
    <w:p w:rsidR="00EB4542" w:rsidRPr="007951A2" w:rsidRDefault="00EB4542" w:rsidP="00F1523F">
      <w:pPr>
        <w:spacing w:after="0" w:line="240" w:lineRule="auto"/>
        <w:jc w:val="both"/>
        <w:rPr>
          <w:rFonts w:ascii="Times New Roman" w:hAnsi="Times New Roman" w:cs="Times New Roman"/>
          <w:sz w:val="20"/>
          <w:szCs w:val="20"/>
        </w:rPr>
      </w:pPr>
      <w:r w:rsidRPr="007951A2">
        <w:rPr>
          <w:rFonts w:ascii="Times New Roman" w:hAnsi="Times New Roman" w:cs="Times New Roman"/>
          <w:sz w:val="20"/>
          <w:szCs w:val="20"/>
        </w:rPr>
        <w:t>Согласовано:</w:t>
      </w:r>
    </w:p>
    <w:p w:rsidR="007951A2" w:rsidRPr="007951A2" w:rsidRDefault="007951A2" w:rsidP="00F1523F">
      <w:pPr>
        <w:spacing w:after="0" w:line="240" w:lineRule="auto"/>
        <w:rPr>
          <w:rFonts w:ascii="Times New Roman" w:hAnsi="Times New Roman" w:cs="Times New Roman"/>
          <w:sz w:val="20"/>
          <w:szCs w:val="20"/>
        </w:rPr>
      </w:pPr>
      <w:r w:rsidRPr="007951A2">
        <w:rPr>
          <w:rFonts w:ascii="Times New Roman" w:hAnsi="Times New Roman" w:cs="Times New Roman"/>
          <w:sz w:val="20"/>
          <w:szCs w:val="20"/>
        </w:rPr>
        <w:t xml:space="preserve">Глава муниципального образования                                                                  </w:t>
      </w:r>
      <w:r w:rsidR="00F1523F">
        <w:rPr>
          <w:rFonts w:ascii="Times New Roman" w:hAnsi="Times New Roman" w:cs="Times New Roman"/>
          <w:sz w:val="20"/>
          <w:szCs w:val="20"/>
        </w:rPr>
        <w:t xml:space="preserve">                 </w:t>
      </w:r>
      <w:r w:rsidRPr="007951A2">
        <w:rPr>
          <w:rFonts w:ascii="Times New Roman" w:hAnsi="Times New Roman" w:cs="Times New Roman"/>
          <w:sz w:val="20"/>
          <w:szCs w:val="20"/>
        </w:rPr>
        <w:t>А.Г. Васильев</w:t>
      </w:r>
    </w:p>
    <w:p w:rsidR="007951A2" w:rsidRPr="007951A2" w:rsidRDefault="007951A2" w:rsidP="00F1523F">
      <w:pPr>
        <w:spacing w:after="0" w:line="240" w:lineRule="auto"/>
        <w:jc w:val="both"/>
        <w:rPr>
          <w:rFonts w:ascii="Times New Roman" w:hAnsi="Times New Roman" w:cs="Times New Roman"/>
          <w:sz w:val="20"/>
          <w:szCs w:val="20"/>
        </w:rPr>
      </w:pPr>
      <w:r w:rsidRPr="007951A2">
        <w:rPr>
          <w:rFonts w:ascii="Times New Roman" w:hAnsi="Times New Roman" w:cs="Times New Roman"/>
          <w:sz w:val="20"/>
          <w:szCs w:val="20"/>
        </w:rPr>
        <w:t>«Муниципальный округ Можгинский район</w:t>
      </w:r>
    </w:p>
    <w:p w:rsidR="007951A2" w:rsidRPr="007951A2" w:rsidRDefault="007951A2" w:rsidP="00F1523F">
      <w:pPr>
        <w:spacing w:after="0" w:line="240" w:lineRule="auto"/>
        <w:jc w:val="both"/>
        <w:rPr>
          <w:rFonts w:ascii="Times New Roman" w:hAnsi="Times New Roman" w:cs="Times New Roman"/>
          <w:sz w:val="20"/>
          <w:szCs w:val="20"/>
        </w:rPr>
      </w:pPr>
      <w:r w:rsidRPr="007951A2">
        <w:rPr>
          <w:rFonts w:ascii="Times New Roman" w:hAnsi="Times New Roman" w:cs="Times New Roman"/>
          <w:sz w:val="20"/>
          <w:szCs w:val="20"/>
        </w:rPr>
        <w:t>Удмуртской Республики»</w:t>
      </w:r>
    </w:p>
    <w:p w:rsidR="00EB4542" w:rsidRPr="007951A2" w:rsidRDefault="00EB4542" w:rsidP="00F1523F">
      <w:pPr>
        <w:spacing w:after="0" w:line="240" w:lineRule="auto"/>
        <w:jc w:val="both"/>
        <w:rPr>
          <w:rFonts w:ascii="Times New Roman" w:hAnsi="Times New Roman" w:cs="Times New Roman"/>
          <w:sz w:val="20"/>
          <w:szCs w:val="20"/>
        </w:rPr>
      </w:pPr>
    </w:p>
    <w:p w:rsidR="00F1523F" w:rsidRPr="00F1523F" w:rsidRDefault="00F1523F" w:rsidP="00F1523F">
      <w:pPr>
        <w:spacing w:after="0" w:line="240" w:lineRule="auto"/>
        <w:jc w:val="both"/>
        <w:rPr>
          <w:rFonts w:ascii="Times New Roman" w:hAnsi="Times New Roman" w:cs="Times New Roman"/>
          <w:sz w:val="20"/>
          <w:szCs w:val="20"/>
        </w:rPr>
      </w:pPr>
      <w:r w:rsidRPr="00F1523F">
        <w:rPr>
          <w:rFonts w:ascii="Times New Roman" w:hAnsi="Times New Roman" w:cs="Times New Roman"/>
          <w:sz w:val="20"/>
          <w:szCs w:val="20"/>
        </w:rPr>
        <w:t>Председатель Совета депутатов</w:t>
      </w:r>
    </w:p>
    <w:p w:rsidR="00F1523F" w:rsidRPr="00F1523F" w:rsidRDefault="00F1523F" w:rsidP="00F1523F">
      <w:pPr>
        <w:spacing w:after="0" w:line="240" w:lineRule="auto"/>
        <w:jc w:val="both"/>
        <w:rPr>
          <w:rFonts w:ascii="Times New Roman" w:hAnsi="Times New Roman" w:cs="Times New Roman"/>
          <w:sz w:val="20"/>
          <w:szCs w:val="20"/>
        </w:rPr>
      </w:pPr>
      <w:r w:rsidRPr="00F1523F">
        <w:rPr>
          <w:rFonts w:ascii="Times New Roman" w:hAnsi="Times New Roman" w:cs="Times New Roman"/>
          <w:sz w:val="20"/>
          <w:szCs w:val="20"/>
        </w:rPr>
        <w:t xml:space="preserve"> муниципального образования      </w:t>
      </w:r>
      <w:r w:rsidRPr="00F1523F">
        <w:rPr>
          <w:rFonts w:ascii="Times New Roman" w:hAnsi="Times New Roman" w:cs="Times New Roman"/>
          <w:sz w:val="20"/>
          <w:szCs w:val="20"/>
        </w:rPr>
        <w:tab/>
      </w:r>
      <w:r w:rsidRPr="00F1523F">
        <w:rPr>
          <w:rFonts w:ascii="Times New Roman" w:hAnsi="Times New Roman" w:cs="Times New Roman"/>
          <w:sz w:val="20"/>
          <w:szCs w:val="20"/>
        </w:rPr>
        <w:tab/>
        <w:t xml:space="preserve">                             </w:t>
      </w:r>
    </w:p>
    <w:p w:rsidR="00F1523F" w:rsidRPr="00F1523F" w:rsidRDefault="00F1523F" w:rsidP="00F1523F">
      <w:pPr>
        <w:spacing w:after="0" w:line="240" w:lineRule="auto"/>
        <w:jc w:val="both"/>
        <w:rPr>
          <w:rFonts w:ascii="Times New Roman" w:hAnsi="Times New Roman" w:cs="Times New Roman"/>
          <w:sz w:val="20"/>
          <w:szCs w:val="20"/>
        </w:rPr>
      </w:pPr>
      <w:r w:rsidRPr="00F1523F">
        <w:rPr>
          <w:rFonts w:ascii="Times New Roman" w:hAnsi="Times New Roman" w:cs="Times New Roman"/>
          <w:sz w:val="20"/>
          <w:szCs w:val="20"/>
        </w:rPr>
        <w:t>«Муниципальный округ Можгинский район</w:t>
      </w:r>
    </w:p>
    <w:p w:rsidR="00EB4542" w:rsidRDefault="00F1523F" w:rsidP="00F1523F">
      <w:pPr>
        <w:spacing w:after="0" w:line="240" w:lineRule="auto"/>
        <w:jc w:val="both"/>
        <w:rPr>
          <w:rFonts w:ascii="Times New Roman" w:hAnsi="Times New Roman" w:cs="Times New Roman"/>
          <w:sz w:val="20"/>
          <w:szCs w:val="20"/>
        </w:rPr>
      </w:pPr>
      <w:r w:rsidRPr="00F1523F">
        <w:rPr>
          <w:rFonts w:ascii="Times New Roman" w:hAnsi="Times New Roman" w:cs="Times New Roman"/>
          <w:sz w:val="20"/>
          <w:szCs w:val="20"/>
        </w:rPr>
        <w:t xml:space="preserve">Удмуртской Республики»                                                                                  </w:t>
      </w:r>
      <w:r>
        <w:rPr>
          <w:rFonts w:ascii="Times New Roman" w:hAnsi="Times New Roman" w:cs="Times New Roman"/>
          <w:sz w:val="20"/>
          <w:szCs w:val="20"/>
        </w:rPr>
        <w:t xml:space="preserve">                 </w:t>
      </w:r>
      <w:r w:rsidRPr="00F1523F">
        <w:rPr>
          <w:rFonts w:ascii="Times New Roman" w:hAnsi="Times New Roman" w:cs="Times New Roman"/>
          <w:sz w:val="20"/>
          <w:szCs w:val="20"/>
        </w:rPr>
        <w:t xml:space="preserve"> Г. П. Королькова</w:t>
      </w:r>
    </w:p>
    <w:p w:rsidR="00F1523F" w:rsidRDefault="00F1523F" w:rsidP="00F1523F">
      <w:pPr>
        <w:spacing w:after="0" w:line="240" w:lineRule="auto"/>
        <w:jc w:val="both"/>
        <w:rPr>
          <w:rFonts w:ascii="Times New Roman" w:hAnsi="Times New Roman" w:cs="Times New Roman"/>
          <w:sz w:val="20"/>
          <w:szCs w:val="20"/>
        </w:rPr>
      </w:pPr>
    </w:p>
    <w:p w:rsidR="00F1523F" w:rsidRPr="007951A2" w:rsidRDefault="00F1523F" w:rsidP="00F1523F">
      <w:pPr>
        <w:spacing w:after="0" w:line="240" w:lineRule="auto"/>
        <w:jc w:val="both"/>
        <w:rPr>
          <w:rFonts w:ascii="Times New Roman" w:hAnsi="Times New Roman" w:cs="Times New Roman"/>
          <w:sz w:val="20"/>
          <w:szCs w:val="20"/>
        </w:rPr>
      </w:pPr>
    </w:p>
    <w:p w:rsidR="00EB4542" w:rsidRPr="007951A2" w:rsidRDefault="00EB4542" w:rsidP="00F1523F">
      <w:pPr>
        <w:spacing w:after="0" w:line="240" w:lineRule="auto"/>
        <w:jc w:val="both"/>
        <w:rPr>
          <w:rFonts w:ascii="Times New Roman" w:hAnsi="Times New Roman" w:cs="Times New Roman"/>
          <w:sz w:val="20"/>
          <w:szCs w:val="20"/>
        </w:rPr>
      </w:pPr>
      <w:r w:rsidRPr="007951A2">
        <w:rPr>
          <w:rFonts w:ascii="Times New Roman" w:hAnsi="Times New Roman" w:cs="Times New Roman"/>
          <w:sz w:val="20"/>
          <w:szCs w:val="20"/>
        </w:rPr>
        <w:t xml:space="preserve">Начальник Управления финансов                                                                  </w:t>
      </w:r>
      <w:r w:rsidR="00F1523F">
        <w:rPr>
          <w:rFonts w:ascii="Times New Roman" w:hAnsi="Times New Roman" w:cs="Times New Roman"/>
          <w:sz w:val="20"/>
          <w:szCs w:val="20"/>
        </w:rPr>
        <w:t xml:space="preserve">                 </w:t>
      </w:r>
      <w:r w:rsidRPr="007951A2">
        <w:rPr>
          <w:rFonts w:ascii="Times New Roman" w:hAnsi="Times New Roman" w:cs="Times New Roman"/>
          <w:sz w:val="20"/>
          <w:szCs w:val="20"/>
        </w:rPr>
        <w:t xml:space="preserve">   С.К. Заглядина</w:t>
      </w:r>
    </w:p>
    <w:p w:rsidR="00EB4542" w:rsidRPr="007951A2" w:rsidRDefault="00EB4542" w:rsidP="00F1523F">
      <w:pPr>
        <w:spacing w:after="0" w:line="240" w:lineRule="auto"/>
        <w:jc w:val="both"/>
        <w:rPr>
          <w:rFonts w:ascii="Times New Roman" w:hAnsi="Times New Roman" w:cs="Times New Roman"/>
          <w:sz w:val="20"/>
          <w:szCs w:val="20"/>
        </w:rPr>
      </w:pPr>
    </w:p>
    <w:p w:rsidR="00EB4542" w:rsidRPr="007951A2" w:rsidRDefault="00EB4542" w:rsidP="00F1523F">
      <w:pPr>
        <w:spacing w:after="0" w:line="240" w:lineRule="auto"/>
        <w:jc w:val="both"/>
        <w:rPr>
          <w:rFonts w:ascii="Times New Roman" w:hAnsi="Times New Roman" w:cs="Times New Roman"/>
          <w:sz w:val="20"/>
          <w:szCs w:val="20"/>
        </w:rPr>
      </w:pPr>
      <w:r w:rsidRPr="007951A2">
        <w:rPr>
          <w:rFonts w:ascii="Times New Roman" w:hAnsi="Times New Roman" w:cs="Times New Roman"/>
          <w:sz w:val="20"/>
          <w:szCs w:val="20"/>
        </w:rPr>
        <w:t>Заместитель начальника отдела</w:t>
      </w:r>
    </w:p>
    <w:p w:rsidR="00EB4542" w:rsidRPr="007951A2" w:rsidRDefault="00EB4542" w:rsidP="00F1523F">
      <w:pPr>
        <w:spacing w:after="0" w:line="240" w:lineRule="auto"/>
        <w:jc w:val="both"/>
        <w:rPr>
          <w:rFonts w:ascii="Times New Roman" w:hAnsi="Times New Roman" w:cs="Times New Roman"/>
          <w:sz w:val="20"/>
          <w:szCs w:val="20"/>
        </w:rPr>
      </w:pPr>
      <w:r w:rsidRPr="007951A2">
        <w:rPr>
          <w:rFonts w:ascii="Times New Roman" w:hAnsi="Times New Roman" w:cs="Times New Roman"/>
          <w:sz w:val="20"/>
          <w:szCs w:val="20"/>
        </w:rPr>
        <w:t>организационно-кадровой</w:t>
      </w:r>
    </w:p>
    <w:p w:rsidR="007951A2" w:rsidRPr="007951A2" w:rsidRDefault="00EB4542" w:rsidP="00F1523F">
      <w:pPr>
        <w:widowControl w:val="0"/>
        <w:autoSpaceDE w:val="0"/>
        <w:autoSpaceDN w:val="0"/>
        <w:adjustRightInd w:val="0"/>
        <w:spacing w:after="0" w:line="240" w:lineRule="auto"/>
        <w:jc w:val="both"/>
        <w:rPr>
          <w:rStyle w:val="FontStyle14"/>
          <w:sz w:val="20"/>
          <w:szCs w:val="20"/>
        </w:rPr>
      </w:pPr>
      <w:r w:rsidRPr="007951A2">
        <w:rPr>
          <w:rFonts w:ascii="Times New Roman" w:hAnsi="Times New Roman" w:cs="Times New Roman"/>
          <w:sz w:val="20"/>
          <w:szCs w:val="20"/>
        </w:rPr>
        <w:t xml:space="preserve">и правой работы - юрисконсульт                                                                        </w:t>
      </w:r>
      <w:r w:rsidR="00F1523F">
        <w:rPr>
          <w:rFonts w:ascii="Times New Roman" w:hAnsi="Times New Roman" w:cs="Times New Roman"/>
          <w:sz w:val="20"/>
          <w:szCs w:val="20"/>
        </w:rPr>
        <w:t xml:space="preserve">                </w:t>
      </w:r>
      <w:r w:rsidRPr="007951A2">
        <w:rPr>
          <w:rFonts w:ascii="Times New Roman" w:hAnsi="Times New Roman" w:cs="Times New Roman"/>
          <w:sz w:val="20"/>
          <w:szCs w:val="20"/>
        </w:rPr>
        <w:t>В.Е. Алексеева</w:t>
      </w:r>
    </w:p>
    <w:p w:rsidR="007951A2" w:rsidRPr="007951A2" w:rsidRDefault="007951A2" w:rsidP="00F1523F">
      <w:pPr>
        <w:widowControl w:val="0"/>
        <w:autoSpaceDE w:val="0"/>
        <w:autoSpaceDN w:val="0"/>
        <w:adjustRightInd w:val="0"/>
        <w:spacing w:after="0" w:line="240" w:lineRule="auto"/>
        <w:jc w:val="both"/>
        <w:rPr>
          <w:rStyle w:val="FontStyle14"/>
          <w:sz w:val="20"/>
          <w:szCs w:val="20"/>
        </w:rPr>
      </w:pPr>
    </w:p>
    <w:p w:rsidR="007951A2" w:rsidRDefault="007951A2" w:rsidP="00F1523F">
      <w:pPr>
        <w:widowControl w:val="0"/>
        <w:autoSpaceDE w:val="0"/>
        <w:autoSpaceDN w:val="0"/>
        <w:adjustRightInd w:val="0"/>
        <w:spacing w:after="0" w:line="240" w:lineRule="auto"/>
        <w:jc w:val="both"/>
        <w:rPr>
          <w:rStyle w:val="FontStyle14"/>
          <w:sz w:val="24"/>
          <w:szCs w:val="24"/>
        </w:rPr>
      </w:pPr>
    </w:p>
    <w:p w:rsidR="007951A2" w:rsidRDefault="007951A2" w:rsidP="00F1523F">
      <w:pPr>
        <w:widowControl w:val="0"/>
        <w:autoSpaceDE w:val="0"/>
        <w:autoSpaceDN w:val="0"/>
        <w:adjustRightInd w:val="0"/>
        <w:spacing w:after="0" w:line="240" w:lineRule="auto"/>
        <w:jc w:val="both"/>
        <w:rPr>
          <w:rStyle w:val="FontStyle14"/>
          <w:sz w:val="24"/>
          <w:szCs w:val="24"/>
        </w:rPr>
      </w:pPr>
    </w:p>
    <w:p w:rsidR="007951A2" w:rsidRDefault="007951A2" w:rsidP="007951A2">
      <w:pPr>
        <w:widowControl w:val="0"/>
        <w:autoSpaceDE w:val="0"/>
        <w:autoSpaceDN w:val="0"/>
        <w:adjustRightInd w:val="0"/>
        <w:spacing w:after="0" w:line="240" w:lineRule="auto"/>
        <w:jc w:val="both"/>
        <w:rPr>
          <w:rFonts w:ascii="Times New Roman" w:hAnsi="Times New Roman" w:cs="Times New Roman"/>
          <w:sz w:val="24"/>
          <w:szCs w:val="24"/>
        </w:rPr>
      </w:pPr>
    </w:p>
    <w:p w:rsidR="00BC372B" w:rsidRDefault="00BC372B" w:rsidP="007951A2">
      <w:pPr>
        <w:widowControl w:val="0"/>
        <w:autoSpaceDE w:val="0"/>
        <w:autoSpaceDN w:val="0"/>
        <w:adjustRightInd w:val="0"/>
        <w:spacing w:after="0" w:line="240" w:lineRule="auto"/>
        <w:jc w:val="both"/>
        <w:rPr>
          <w:rFonts w:ascii="Times New Roman" w:hAnsi="Times New Roman" w:cs="Times New Roman"/>
          <w:sz w:val="24"/>
          <w:szCs w:val="24"/>
        </w:rPr>
      </w:pPr>
    </w:p>
    <w:p w:rsidR="00BC372B" w:rsidRPr="007951A2" w:rsidRDefault="00BC372B" w:rsidP="007951A2">
      <w:pPr>
        <w:widowControl w:val="0"/>
        <w:autoSpaceDE w:val="0"/>
        <w:autoSpaceDN w:val="0"/>
        <w:adjustRightInd w:val="0"/>
        <w:spacing w:after="0" w:line="240" w:lineRule="auto"/>
        <w:jc w:val="both"/>
        <w:rPr>
          <w:rFonts w:ascii="Times New Roman" w:hAnsi="Times New Roman" w:cs="Times New Roman"/>
          <w:sz w:val="24"/>
          <w:szCs w:val="24"/>
        </w:rPr>
      </w:pPr>
    </w:p>
    <w:p w:rsidR="00BC372B" w:rsidRDefault="00BC372B" w:rsidP="00BC372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rsidR="00BC372B" w:rsidRDefault="00BC372B" w:rsidP="00BC372B">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t xml:space="preserve">к проекту решения Совета депутатов муниципального образования «Муниципальный округ Можгинский район Удмуртской Республики»   </w:t>
      </w:r>
    </w:p>
    <w:p w:rsidR="00BC372B" w:rsidRDefault="00BC372B" w:rsidP="00BC372B">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t xml:space="preserve">«О признании </w:t>
      </w:r>
      <w:proofErr w:type="gramStart"/>
      <w:r>
        <w:rPr>
          <w:rFonts w:ascii="Times New Roman" w:hAnsi="Times New Roman" w:cs="Times New Roman"/>
          <w:b/>
          <w:sz w:val="26"/>
          <w:szCs w:val="26"/>
        </w:rPr>
        <w:t>утратившими</w:t>
      </w:r>
      <w:proofErr w:type="gramEnd"/>
      <w:r>
        <w:rPr>
          <w:rFonts w:ascii="Times New Roman" w:hAnsi="Times New Roman" w:cs="Times New Roman"/>
          <w:b/>
          <w:sz w:val="26"/>
          <w:szCs w:val="26"/>
        </w:rPr>
        <w:t xml:space="preserve"> силу отдельных решений Совета депутатов муниципального образования «Можгинский район» </w:t>
      </w:r>
    </w:p>
    <w:p w:rsidR="00BC372B" w:rsidRDefault="00BC372B" w:rsidP="00BC372B">
      <w:pPr>
        <w:pStyle w:val="ConsPlusNonformat"/>
        <w:widowControl/>
        <w:jc w:val="center"/>
        <w:rPr>
          <w:rFonts w:ascii="Times New Roman" w:hAnsi="Times New Roman" w:cs="Times New Roman"/>
          <w:b/>
          <w:sz w:val="26"/>
          <w:szCs w:val="26"/>
        </w:rPr>
      </w:pPr>
    </w:p>
    <w:p w:rsidR="00BC372B" w:rsidRDefault="00BC372B" w:rsidP="00BC372B">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Проект решения Совета депутатов муниципального образования «Муниципальный округ Можгинский район Удмуртской Республики»   «О признании утратившими силу отдельных  решений Совета депутатов муниципального образования «Можгинский район», подготовлен на основании представленного протеста Можгинской межрайонной прокуратуры от 17.06.2022 года №46-2022. </w:t>
      </w:r>
    </w:p>
    <w:p w:rsidR="00BC372B" w:rsidRDefault="00BC372B" w:rsidP="00BC372B">
      <w:pPr>
        <w:spacing w:after="0"/>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п. 8 ст. 5 Федерального закона от 29.06.2012 года №97-ФЗ (ред. от 02.06.2016) </w:t>
      </w:r>
      <w:r>
        <w:rPr>
          <w:rFonts w:ascii="Times New Roman" w:hAnsi="Times New Roman" w:cs="Times New Roman"/>
          <w:sz w:val="24"/>
          <w:szCs w:val="24"/>
          <w:shd w:val="clear" w:color="auto" w:fill="FFFFFF"/>
        </w:rPr>
        <w:t xml:space="preserve">«О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положения главы 26.3 части второй Налогового кодекса Российской Федерации, </w:t>
      </w:r>
      <w:r>
        <w:rPr>
          <w:rFonts w:ascii="Times New Roman" w:hAnsi="Times New Roman" w:cs="Times New Roman"/>
          <w:sz w:val="24"/>
          <w:szCs w:val="24"/>
        </w:rPr>
        <w:t>регламентирующих систему налогообложения в виде единого налога на вмененный доход, не применяются с 1</w:t>
      </w:r>
      <w:proofErr w:type="gramEnd"/>
      <w:r>
        <w:rPr>
          <w:rFonts w:ascii="Times New Roman" w:hAnsi="Times New Roman" w:cs="Times New Roman"/>
          <w:sz w:val="24"/>
          <w:szCs w:val="24"/>
        </w:rPr>
        <w:t xml:space="preserve"> января 2021 года.</w:t>
      </w:r>
    </w:p>
    <w:p w:rsidR="00BC372B" w:rsidRDefault="00BC372B" w:rsidP="00BC372B">
      <w:pPr>
        <w:spacing w:after="0"/>
        <w:ind w:left="-567" w:firstLine="567"/>
        <w:jc w:val="both"/>
        <w:rPr>
          <w:rFonts w:ascii="Times New Roman" w:hAnsi="Times New Roman" w:cs="Times New Roman"/>
          <w:sz w:val="26"/>
          <w:szCs w:val="26"/>
        </w:rPr>
      </w:pPr>
    </w:p>
    <w:p w:rsidR="00BC372B" w:rsidRDefault="00BC372B" w:rsidP="00BC372B">
      <w:pPr>
        <w:spacing w:after="0"/>
        <w:ind w:left="-567" w:firstLine="567"/>
        <w:jc w:val="both"/>
        <w:rPr>
          <w:rFonts w:ascii="Times New Roman" w:hAnsi="Times New Roman" w:cs="Times New Roman"/>
          <w:sz w:val="26"/>
          <w:szCs w:val="26"/>
        </w:rPr>
      </w:pPr>
    </w:p>
    <w:p w:rsidR="00BC372B" w:rsidRDefault="00BC372B" w:rsidP="00BC372B">
      <w:pPr>
        <w:spacing w:after="0"/>
        <w:ind w:hanging="567"/>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 района</w:t>
      </w:r>
    </w:p>
    <w:p w:rsidR="00BC372B" w:rsidRDefault="00BC372B" w:rsidP="00BC372B">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по сельскому хозяйству, экономике </w:t>
      </w:r>
    </w:p>
    <w:p w:rsidR="00BC372B" w:rsidRDefault="00BC372B" w:rsidP="00BC372B">
      <w:pPr>
        <w:spacing w:after="0"/>
        <w:ind w:left="-567"/>
        <w:jc w:val="both"/>
        <w:rPr>
          <w:rFonts w:ascii="Times New Roman" w:hAnsi="Times New Roman" w:cs="Times New Roman"/>
          <w:sz w:val="26"/>
          <w:szCs w:val="26"/>
        </w:rPr>
      </w:pPr>
      <w:r>
        <w:rPr>
          <w:rFonts w:ascii="Times New Roman" w:hAnsi="Times New Roman" w:cs="Times New Roman"/>
          <w:sz w:val="26"/>
          <w:szCs w:val="26"/>
        </w:rPr>
        <w:t>и проектной деятельности                                                                         К.И. Порымов</w:t>
      </w:r>
    </w:p>
    <w:p w:rsidR="00BC372B" w:rsidRDefault="00BC372B" w:rsidP="00BC372B">
      <w:pPr>
        <w:pStyle w:val="ConsPlusNonformat"/>
        <w:widowControl/>
        <w:jc w:val="both"/>
        <w:rPr>
          <w:rFonts w:ascii="Times New Roman" w:hAnsi="Times New Roman" w:cs="Times New Roman"/>
          <w:sz w:val="24"/>
          <w:szCs w:val="24"/>
        </w:rPr>
      </w:pPr>
    </w:p>
    <w:p w:rsidR="00BC372B" w:rsidRDefault="00BC372B" w:rsidP="00BC372B">
      <w:pPr>
        <w:rPr>
          <w:rFonts w:ascii="Times New Roman" w:hAnsi="Times New Roman" w:cs="Times New Roman"/>
          <w:b/>
          <w:sz w:val="24"/>
          <w:szCs w:val="24"/>
        </w:rPr>
      </w:pPr>
    </w:p>
    <w:p w:rsidR="00BC372B" w:rsidRDefault="00BC372B" w:rsidP="00BC372B">
      <w:pPr>
        <w:rPr>
          <w:rFonts w:ascii="Times New Roman" w:hAnsi="Times New Roman" w:cs="Times New Roman"/>
          <w:b/>
          <w:sz w:val="24"/>
          <w:szCs w:val="24"/>
        </w:rPr>
      </w:pPr>
      <w:r>
        <w:rPr>
          <w:rFonts w:ascii="Times New Roman" w:hAnsi="Times New Roman" w:cs="Times New Roman"/>
          <w:b/>
          <w:sz w:val="24"/>
          <w:szCs w:val="24"/>
        </w:rPr>
        <w:t xml:space="preserve"> </w:t>
      </w:r>
    </w:p>
    <w:p w:rsidR="00384E07" w:rsidRPr="009B5FE2" w:rsidRDefault="00384E07" w:rsidP="00384E07">
      <w:pPr>
        <w:rPr>
          <w:rFonts w:ascii="Times New Roman" w:hAnsi="Times New Roman" w:cs="Times New Roman"/>
          <w:b/>
          <w:sz w:val="24"/>
          <w:szCs w:val="24"/>
        </w:rPr>
      </w:pPr>
    </w:p>
    <w:p w:rsidR="00384E07" w:rsidRPr="00426CCE" w:rsidRDefault="00384E07" w:rsidP="00426CCE">
      <w:pPr>
        <w:rPr>
          <w:rFonts w:ascii="Times New Roman" w:hAnsi="Times New Roman" w:cs="Times New Roman"/>
          <w:b/>
          <w:sz w:val="24"/>
          <w:szCs w:val="24"/>
        </w:rPr>
      </w:pPr>
      <w:r>
        <w:rPr>
          <w:rFonts w:ascii="Times New Roman" w:hAnsi="Times New Roman" w:cs="Times New Roman"/>
          <w:b/>
          <w:sz w:val="24"/>
          <w:szCs w:val="24"/>
        </w:rPr>
        <w:t xml:space="preserve"> </w:t>
      </w:r>
    </w:p>
    <w:sectPr w:rsidR="00384E07" w:rsidRPr="00426CCE" w:rsidSect="007951A2">
      <w:pgSz w:w="11906" w:h="16838"/>
      <w:pgMar w:top="709"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D4ED6"/>
    <w:multiLevelType w:val="hybridMultilevel"/>
    <w:tmpl w:val="605AF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D7E"/>
    <w:rsid w:val="000D2132"/>
    <w:rsid w:val="00111B97"/>
    <w:rsid w:val="00151F4A"/>
    <w:rsid w:val="001606F1"/>
    <w:rsid w:val="001716D6"/>
    <w:rsid w:val="00183BF9"/>
    <w:rsid w:val="001B21FB"/>
    <w:rsid w:val="00212C6B"/>
    <w:rsid w:val="0023160A"/>
    <w:rsid w:val="00280604"/>
    <w:rsid w:val="00292D7E"/>
    <w:rsid w:val="002B7754"/>
    <w:rsid w:val="00307C6F"/>
    <w:rsid w:val="003450B4"/>
    <w:rsid w:val="00384E07"/>
    <w:rsid w:val="00426CCE"/>
    <w:rsid w:val="004F73FB"/>
    <w:rsid w:val="005452B6"/>
    <w:rsid w:val="006909A4"/>
    <w:rsid w:val="007951A2"/>
    <w:rsid w:val="00880153"/>
    <w:rsid w:val="0091521B"/>
    <w:rsid w:val="00975DBD"/>
    <w:rsid w:val="00AD3427"/>
    <w:rsid w:val="00B24AC8"/>
    <w:rsid w:val="00BC372B"/>
    <w:rsid w:val="00C2500F"/>
    <w:rsid w:val="00C570A9"/>
    <w:rsid w:val="00CD7D06"/>
    <w:rsid w:val="00E61F2E"/>
    <w:rsid w:val="00E64CB5"/>
    <w:rsid w:val="00EB4542"/>
    <w:rsid w:val="00F1523F"/>
    <w:rsid w:val="00F3732C"/>
    <w:rsid w:val="00F602F4"/>
    <w:rsid w:val="00F616B7"/>
    <w:rsid w:val="00FD2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paragraph" w:customStyle="1" w:styleId="ConsPlusNonformat">
    <w:name w:val="ConsPlusNonformat"/>
    <w:rsid w:val="00C570A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character" w:customStyle="1" w:styleId="FontStyle14">
    <w:name w:val="Font Style14"/>
    <w:basedOn w:val="a0"/>
    <w:uiPriority w:val="99"/>
    <w:rsid w:val="00EB4542"/>
    <w:rPr>
      <w:rFonts w:ascii="Times New Roman" w:hAnsi="Times New Roman" w:cs="Times New Roman"/>
      <w:sz w:val="22"/>
      <w:szCs w:val="22"/>
    </w:rPr>
  </w:style>
  <w:style w:type="paragraph" w:customStyle="1" w:styleId="Style9">
    <w:name w:val="Style9"/>
    <w:basedOn w:val="a"/>
    <w:uiPriority w:val="99"/>
    <w:rsid w:val="00EB4542"/>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paragraph" w:customStyle="1" w:styleId="ConsPlusTitle">
    <w:name w:val="ConsPlusTitle"/>
    <w:rsid w:val="002B77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915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5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87BF-51A3-43A5-8B92-DFE9E35C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Федотова</cp:lastModifiedBy>
  <cp:revision>5</cp:revision>
  <cp:lastPrinted>2022-08-01T06:08:00Z</cp:lastPrinted>
  <dcterms:created xsi:type="dcterms:W3CDTF">2022-08-01T06:10:00Z</dcterms:created>
  <dcterms:modified xsi:type="dcterms:W3CDTF">2022-08-02T05:57:00Z</dcterms:modified>
</cp:coreProperties>
</file>